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CAB" w:rsidRDefault="00EB6CAB"/>
    <w:p w:rsidR="00EB6CAB" w:rsidRDefault="00EB6CAB" w:rsidP="00EB6CAB"/>
    <w:p w:rsidR="001347DE" w:rsidRPr="001347DE" w:rsidRDefault="001347DE" w:rsidP="001347DE">
      <w:pPr>
        <w:rPr>
          <w:rFonts w:eastAsia="Times New Roman"/>
          <w:b/>
          <w:bCs/>
        </w:rPr>
      </w:pPr>
      <w:r w:rsidRPr="001347DE">
        <w:rPr>
          <w:rFonts w:eastAsia="Times New Roman"/>
          <w:b/>
          <w:bCs/>
        </w:rPr>
        <w:t>Možnost inzerce</w:t>
      </w:r>
    </w:p>
    <w:p w:rsidR="001347DE" w:rsidRPr="001347DE" w:rsidRDefault="001347DE" w:rsidP="001347DE">
      <w:pPr>
        <w:rPr>
          <w:rFonts w:eastAsia="Times New Roman"/>
          <w:b/>
          <w:bCs/>
        </w:rPr>
      </w:pPr>
      <w:r w:rsidRPr="001347DE">
        <w:rPr>
          <w:rFonts w:eastAsia="Times New Roman"/>
          <w:b/>
          <w:bCs/>
        </w:rPr>
        <w:t>v červnovém čísle Zpravodaje Statenic a Černého Vola za stávající cenu 2400 Kč/</w:t>
      </w:r>
      <w:proofErr w:type="spellStart"/>
      <w:r w:rsidRPr="001347DE">
        <w:rPr>
          <w:rFonts w:eastAsia="Times New Roman"/>
          <w:b/>
          <w:bCs/>
        </w:rPr>
        <w:t>celostrana</w:t>
      </w:r>
      <w:proofErr w:type="spellEnd"/>
      <w:r w:rsidRPr="001347DE">
        <w:rPr>
          <w:rFonts w:eastAsia="Times New Roman"/>
          <w:b/>
          <w:bCs/>
        </w:rPr>
        <w:t xml:space="preserve"> inzerce a 1200Kč/</w:t>
      </w:r>
      <w:proofErr w:type="spellStart"/>
      <w:r w:rsidRPr="001347DE">
        <w:rPr>
          <w:rFonts w:eastAsia="Times New Roman"/>
          <w:b/>
          <w:bCs/>
        </w:rPr>
        <w:t>celostrana</w:t>
      </w:r>
      <w:proofErr w:type="spellEnd"/>
      <w:r w:rsidRPr="001347DE">
        <w:rPr>
          <w:rFonts w:eastAsia="Times New Roman"/>
          <w:b/>
          <w:bCs/>
        </w:rPr>
        <w:t xml:space="preserve"> PR článek.</w:t>
      </w:r>
    </w:p>
    <w:p w:rsidR="001347DE" w:rsidRPr="001347DE" w:rsidRDefault="001347DE" w:rsidP="001347DE">
      <w:pPr>
        <w:rPr>
          <w:rFonts w:eastAsia="Times New Roman"/>
          <w:b/>
          <w:bCs/>
        </w:rPr>
      </w:pPr>
    </w:p>
    <w:p w:rsidR="001347DE" w:rsidRPr="001347DE" w:rsidRDefault="001347DE" w:rsidP="001347DE">
      <w:pPr>
        <w:rPr>
          <w:rFonts w:eastAsia="Times New Roman"/>
          <w:b/>
          <w:bCs/>
        </w:rPr>
      </w:pPr>
      <w:r w:rsidRPr="001347DE">
        <w:rPr>
          <w:rFonts w:eastAsia="Times New Roman"/>
          <w:b/>
          <w:bCs/>
        </w:rPr>
        <w:t>Uzávěrka: pondělí 25. května 2015</w:t>
      </w:r>
    </w:p>
    <w:p w:rsidR="001347DE" w:rsidRPr="001347DE" w:rsidRDefault="001347DE" w:rsidP="001347DE">
      <w:pPr>
        <w:rPr>
          <w:rFonts w:eastAsia="Times New Roman"/>
          <w:b/>
          <w:bCs/>
        </w:rPr>
      </w:pPr>
      <w:r w:rsidRPr="001347DE">
        <w:rPr>
          <w:rFonts w:eastAsia="Times New Roman"/>
          <w:b/>
          <w:bCs/>
        </w:rPr>
        <w:t>Do tisku: 1. června 2015</w:t>
      </w:r>
    </w:p>
    <w:p w:rsidR="001347DE" w:rsidRPr="001347DE" w:rsidRDefault="001347DE" w:rsidP="001347DE">
      <w:pPr>
        <w:rPr>
          <w:rFonts w:eastAsia="Times New Roman"/>
          <w:b/>
          <w:bCs/>
        </w:rPr>
      </w:pPr>
      <w:r w:rsidRPr="001347DE">
        <w:rPr>
          <w:rFonts w:eastAsia="Times New Roman"/>
          <w:b/>
          <w:bCs/>
        </w:rPr>
        <w:t>Distribuce do domácnosti: 2. týden v červnu (8. - 14. 6 2015)</w:t>
      </w:r>
    </w:p>
    <w:p w:rsidR="001347DE" w:rsidRPr="001347DE" w:rsidRDefault="001347DE" w:rsidP="001347DE">
      <w:pPr>
        <w:rPr>
          <w:rFonts w:eastAsia="Times New Roman"/>
          <w:b/>
          <w:bCs/>
        </w:rPr>
      </w:pPr>
    </w:p>
    <w:p w:rsidR="001347DE" w:rsidRPr="001347DE" w:rsidRDefault="001347DE" w:rsidP="001347DE">
      <w:pPr>
        <w:rPr>
          <w:rFonts w:eastAsia="Times New Roman"/>
          <w:b/>
          <w:bCs/>
        </w:rPr>
      </w:pPr>
      <w:r w:rsidRPr="001347DE">
        <w:rPr>
          <w:rFonts w:eastAsia="Times New Roman"/>
          <w:b/>
          <w:bCs/>
        </w:rPr>
        <w:t>Děkujeme za Váš zájem o náš Zpravodaj a Vaši podporu při jeho vydávání.</w:t>
      </w:r>
    </w:p>
    <w:p w:rsidR="001347DE" w:rsidRPr="001347DE" w:rsidRDefault="001347DE" w:rsidP="001347DE">
      <w:pPr>
        <w:rPr>
          <w:rFonts w:eastAsia="Times New Roman"/>
          <w:b/>
          <w:bCs/>
        </w:rPr>
      </w:pPr>
      <w:r w:rsidRPr="001347DE">
        <w:rPr>
          <w:rFonts w:eastAsia="Times New Roman"/>
          <w:b/>
          <w:bCs/>
        </w:rPr>
        <w:t xml:space="preserve">  </w:t>
      </w:r>
    </w:p>
    <w:p w:rsidR="001347DE" w:rsidRPr="001347DE" w:rsidRDefault="001347DE" w:rsidP="001347DE">
      <w:pPr>
        <w:rPr>
          <w:rFonts w:eastAsia="Times New Roman"/>
          <w:b/>
          <w:bCs/>
        </w:rPr>
      </w:pPr>
      <w:r w:rsidRPr="001347DE">
        <w:rPr>
          <w:rFonts w:eastAsia="Times New Roman"/>
          <w:b/>
          <w:bCs/>
        </w:rPr>
        <w:t>Kontakt: Jitka Lenková, tel. 604 684 834</w:t>
      </w:r>
    </w:p>
    <w:p w:rsidR="001347DE" w:rsidRPr="001347DE" w:rsidRDefault="001347DE" w:rsidP="001347DE">
      <w:pPr>
        <w:rPr>
          <w:rFonts w:eastAsia="Times New Roman"/>
          <w:b/>
          <w:bCs/>
        </w:rPr>
      </w:pPr>
    </w:p>
    <w:p w:rsidR="00790EB8" w:rsidRPr="00EB6CAB" w:rsidRDefault="00790EB8" w:rsidP="00EB6CAB">
      <w:bookmarkStart w:id="0" w:name="_GoBack"/>
      <w:bookmarkEnd w:id="0"/>
    </w:p>
    <w:sectPr w:rsidR="00790EB8" w:rsidRPr="00EB6CAB" w:rsidSect="00790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AB"/>
    <w:rsid w:val="001347DE"/>
    <w:rsid w:val="003D42F9"/>
    <w:rsid w:val="00790EB8"/>
    <w:rsid w:val="00E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C3CC8-6024-4CAB-A4E6-B669BB12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6CA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2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332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2015-05-13T12:28:00Z</dcterms:created>
  <dcterms:modified xsi:type="dcterms:W3CDTF">2015-05-13T12:28:00Z</dcterms:modified>
</cp:coreProperties>
</file>